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66" w:rsidRDefault="004E2466">
      <w:pPr>
        <w:rPr>
          <w:noProof/>
          <w:lang w:val="lt-LT" w:eastAsia="lt-LT"/>
        </w:rPr>
      </w:pPr>
    </w:p>
    <w:p w:rsidR="004E2466" w:rsidRDefault="004E2466">
      <w:pPr>
        <w:rPr>
          <w:noProof/>
          <w:lang w:val="lt-LT" w:eastAsia="lt-LT"/>
        </w:rPr>
      </w:pPr>
      <w:r>
        <w:rPr>
          <w:noProof/>
          <w:lang w:val="lt-LT" w:eastAsia="lt-LT"/>
        </w:rPr>
        <w:drawing>
          <wp:inline distT="0" distB="0" distL="0" distR="0" wp14:anchorId="24E35837" wp14:editId="40BBFB24">
            <wp:extent cx="4630737" cy="1017588"/>
            <wp:effectExtent l="0" t="0" r="0" b="0"/>
            <wp:docPr id="2053" name="Picture 7" descr="D:\Documents\Darbas\Darbas - LAURA\VRM\GALUT\LEU\Paraiška\GALUTINĖ PARAIŠKA\LEU\PROJEKTO ĮGYVENDINIMAS\Viešieji pirkimai\VDK Viešieji pirkimai\VDK - Viešinimo paslaugos\Įgyvendinimas\10. Plakato gamyba\Logotipai galutinai\VISO PROJEKTO BENDRAS LOG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D:\Documents\Darbas\Darbas - LAURA\VRM\GALUT\LEU\Paraiška\GALUTINĖ PARAIŠKA\LEU\PROJEKTO ĮGYVENDINIMAS\Viešieji pirkimai\VDK Viešieji pirkimai\VDK - Viešinimo paslaugos\Įgyvendinimas\10. Plakato gamyba\Logotipai galutinai\VISO PROJEKTO BENDRAS LOGO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37" cy="10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t xml:space="preserve">                                                                       </w:t>
      </w:r>
      <w:r>
        <w:rPr>
          <w:noProof/>
          <w:lang w:val="lt-LT" w:eastAsia="lt-LT"/>
        </w:rPr>
        <w:drawing>
          <wp:inline distT="0" distB="0" distL="0" distR="0" wp14:anchorId="64449E9B" wp14:editId="1A382C9D">
            <wp:extent cx="1138237" cy="779463"/>
            <wp:effectExtent l="0" t="0" r="5080" b="1905"/>
            <wp:docPr id="2052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" cy="77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E2466" w:rsidRDefault="004E2466">
      <w:pPr>
        <w:rPr>
          <w:rFonts w:ascii="Times New Roman" w:hAnsi="Times New Roman" w:cs="Times New Roman"/>
          <w:b/>
          <w:sz w:val="18"/>
          <w:szCs w:val="18"/>
          <w:lang w:val="lt-LT"/>
        </w:rPr>
      </w:pPr>
      <w:r>
        <w:rPr>
          <w:noProof/>
          <w:lang w:val="lt-LT" w:eastAsia="lt-LT"/>
        </w:rPr>
        <w:t xml:space="preserve">                                                         </w:t>
      </w:r>
    </w:p>
    <w:tbl>
      <w:tblPr>
        <w:tblStyle w:val="TableGrid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1556"/>
        <w:gridCol w:w="1269"/>
        <w:gridCol w:w="1140"/>
        <w:gridCol w:w="1276"/>
        <w:gridCol w:w="1134"/>
        <w:gridCol w:w="1134"/>
        <w:gridCol w:w="992"/>
        <w:gridCol w:w="1248"/>
        <w:gridCol w:w="1167"/>
        <w:gridCol w:w="996"/>
        <w:gridCol w:w="1137"/>
        <w:gridCol w:w="1547"/>
      </w:tblGrid>
      <w:tr w:rsidR="004E2466" w:rsidTr="004E246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Eil. Nr.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Vardas ir Pavardė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Institucija</w:t>
            </w:r>
          </w:p>
        </w:tc>
        <w:tc>
          <w:tcPr>
            <w:tcW w:w="10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Moduliai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El. paštas,</w:t>
            </w:r>
          </w:p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Telefonas</w:t>
            </w:r>
          </w:p>
        </w:tc>
      </w:tr>
      <w:tr w:rsidR="004E2466" w:rsidTr="004E246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Socialinės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klasterystės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modeliavimas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Socialinio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klasterio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simuliacija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inkubacija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t-LT"/>
              </w:rPr>
              <w:t>Socialinė ekonomika ir antreprenerystė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t-LT"/>
              </w:rPr>
              <w:t>Socialinių inovacijų įtaka socialinei klasterystei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t-LT"/>
              </w:rPr>
              <w:t>Socialinės komunikacija ir mediacija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t-LT"/>
              </w:rPr>
              <w:t>Socialinio klasterio inicijavimas, steigimas ir valdymas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t-LT"/>
              </w:rPr>
              <w:t>Duomenimis grįsta vadyba socialiniame klasteryje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t-LT"/>
              </w:rPr>
              <w:t>Socialinio kapitalo matavimai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lt-LT"/>
              </w:rPr>
              <w:t>Tvarios plėtros monitoringo sistemos valdymas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</w:tr>
      <w:tr w:rsidR="004E2466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466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466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466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466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466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4E2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P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8EE" w:rsidTr="004E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 w:rsidP="005A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EE" w:rsidRDefault="005A4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E2466" w:rsidRDefault="004E2466" w:rsidP="004E2466"/>
    <w:p w:rsidR="004E2466" w:rsidRDefault="004E2466"/>
    <w:sectPr w:rsidR="004E2466" w:rsidSect="001D7FB6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769"/>
    <w:multiLevelType w:val="hybridMultilevel"/>
    <w:tmpl w:val="9F3E80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FF"/>
    <w:rsid w:val="00001FCA"/>
    <w:rsid w:val="0002224D"/>
    <w:rsid w:val="00064BE1"/>
    <w:rsid w:val="00070BE3"/>
    <w:rsid w:val="00084B4F"/>
    <w:rsid w:val="00084D35"/>
    <w:rsid w:val="00166096"/>
    <w:rsid w:val="001846CD"/>
    <w:rsid w:val="001A5C70"/>
    <w:rsid w:val="001B4FF5"/>
    <w:rsid w:val="001C71A1"/>
    <w:rsid w:val="001D7FB6"/>
    <w:rsid w:val="001E0DE4"/>
    <w:rsid w:val="00204910"/>
    <w:rsid w:val="002B3DC0"/>
    <w:rsid w:val="002B6A40"/>
    <w:rsid w:val="002B6FBC"/>
    <w:rsid w:val="002C35C2"/>
    <w:rsid w:val="002C3772"/>
    <w:rsid w:val="002C4105"/>
    <w:rsid w:val="002E74EF"/>
    <w:rsid w:val="003110BE"/>
    <w:rsid w:val="00312D97"/>
    <w:rsid w:val="003278D6"/>
    <w:rsid w:val="0036088D"/>
    <w:rsid w:val="003A6263"/>
    <w:rsid w:val="003B017C"/>
    <w:rsid w:val="003D0407"/>
    <w:rsid w:val="004041FB"/>
    <w:rsid w:val="004672D0"/>
    <w:rsid w:val="00473290"/>
    <w:rsid w:val="00484E36"/>
    <w:rsid w:val="004A1492"/>
    <w:rsid w:val="004B35B5"/>
    <w:rsid w:val="004B36DB"/>
    <w:rsid w:val="004E2466"/>
    <w:rsid w:val="00501710"/>
    <w:rsid w:val="005213D7"/>
    <w:rsid w:val="00527F37"/>
    <w:rsid w:val="005314FF"/>
    <w:rsid w:val="00535831"/>
    <w:rsid w:val="00574158"/>
    <w:rsid w:val="005919C5"/>
    <w:rsid w:val="005A48EE"/>
    <w:rsid w:val="005A5E62"/>
    <w:rsid w:val="005B62FD"/>
    <w:rsid w:val="005D50F8"/>
    <w:rsid w:val="006066E3"/>
    <w:rsid w:val="006117E4"/>
    <w:rsid w:val="006302A9"/>
    <w:rsid w:val="00651868"/>
    <w:rsid w:val="006C5162"/>
    <w:rsid w:val="006E7B4F"/>
    <w:rsid w:val="007A2D5F"/>
    <w:rsid w:val="007D352C"/>
    <w:rsid w:val="007F72A7"/>
    <w:rsid w:val="0084007E"/>
    <w:rsid w:val="008858AB"/>
    <w:rsid w:val="008A575C"/>
    <w:rsid w:val="008B6560"/>
    <w:rsid w:val="008D1F29"/>
    <w:rsid w:val="009A778D"/>
    <w:rsid w:val="009B070E"/>
    <w:rsid w:val="009C68B8"/>
    <w:rsid w:val="009E7119"/>
    <w:rsid w:val="00A05AF7"/>
    <w:rsid w:val="00A22705"/>
    <w:rsid w:val="00A35BC5"/>
    <w:rsid w:val="00A74D70"/>
    <w:rsid w:val="00AA58C0"/>
    <w:rsid w:val="00AC005C"/>
    <w:rsid w:val="00AE19A2"/>
    <w:rsid w:val="00AE648F"/>
    <w:rsid w:val="00B05EE1"/>
    <w:rsid w:val="00B07AA4"/>
    <w:rsid w:val="00B14D35"/>
    <w:rsid w:val="00B21397"/>
    <w:rsid w:val="00B36E8F"/>
    <w:rsid w:val="00B645A0"/>
    <w:rsid w:val="00B90E63"/>
    <w:rsid w:val="00B918CD"/>
    <w:rsid w:val="00BA002B"/>
    <w:rsid w:val="00BD355F"/>
    <w:rsid w:val="00BD4C3B"/>
    <w:rsid w:val="00BE262C"/>
    <w:rsid w:val="00C0708C"/>
    <w:rsid w:val="00C21300"/>
    <w:rsid w:val="00C50BBC"/>
    <w:rsid w:val="00C56FE0"/>
    <w:rsid w:val="00C83540"/>
    <w:rsid w:val="00CA61C0"/>
    <w:rsid w:val="00CB00F0"/>
    <w:rsid w:val="00CB7F98"/>
    <w:rsid w:val="00CC72CE"/>
    <w:rsid w:val="00CE0A2B"/>
    <w:rsid w:val="00CE1630"/>
    <w:rsid w:val="00D05383"/>
    <w:rsid w:val="00D30EAA"/>
    <w:rsid w:val="00D41541"/>
    <w:rsid w:val="00D61777"/>
    <w:rsid w:val="00D6288A"/>
    <w:rsid w:val="00D638BC"/>
    <w:rsid w:val="00D8681F"/>
    <w:rsid w:val="00DA5ADC"/>
    <w:rsid w:val="00DD6F70"/>
    <w:rsid w:val="00DE02F8"/>
    <w:rsid w:val="00DF4DF0"/>
    <w:rsid w:val="00E06051"/>
    <w:rsid w:val="00E15D8B"/>
    <w:rsid w:val="00E25DAF"/>
    <w:rsid w:val="00E83057"/>
    <w:rsid w:val="00EA606D"/>
    <w:rsid w:val="00EB5646"/>
    <w:rsid w:val="00EC6FC0"/>
    <w:rsid w:val="00EE04A3"/>
    <w:rsid w:val="00F218DF"/>
    <w:rsid w:val="00FA250E"/>
    <w:rsid w:val="00FA7647"/>
    <w:rsid w:val="00FC1778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371"/>
  <w15:docId w15:val="{895EC8E5-A4F4-46DD-9AAE-E6C1B6EA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Donatas Savukynas</cp:lastModifiedBy>
  <cp:revision>6</cp:revision>
  <dcterms:created xsi:type="dcterms:W3CDTF">2017-01-25T07:01:00Z</dcterms:created>
  <dcterms:modified xsi:type="dcterms:W3CDTF">2017-01-26T09:21:00Z</dcterms:modified>
</cp:coreProperties>
</file>