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C1" w:rsidRPr="006261C1" w:rsidRDefault="006261C1">
      <w:pPr>
        <w:rPr>
          <w:rFonts w:ascii="Comic Sans MS" w:hAnsi="Comic Sans MS"/>
        </w:rPr>
      </w:pPr>
      <w:r>
        <w:br/>
      </w:r>
      <w:r>
        <w:rPr>
          <w:rFonts w:ascii="Comic Sans MS" w:hAnsi="Comic Sans MS"/>
        </w:rPr>
        <w:t>V</w:t>
      </w:r>
      <w:r w:rsidRPr="006261C1">
        <w:rPr>
          <w:rFonts w:ascii="Comic Sans MS" w:hAnsi="Comic Sans MS"/>
        </w:rPr>
        <w:t>idurinėje stulpelio dalyje</w:t>
      </w:r>
      <w:r w:rsidRPr="006261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</w:t>
      </w:r>
      <w:r w:rsidRPr="006261C1">
        <w:rPr>
          <w:rFonts w:ascii="Comic Sans MS" w:hAnsi="Comic Sans MS"/>
        </w:rPr>
        <w:t>abandyk aprašyti, ką matai. Gali būti, kad nematai nieko arba matai tik neaiškią formą, spalvą ar kontūrą. Pavyzdžiui: „blizgus rašiklio kraštas, esantis tiesiai po mano žiūrėjimo skylute“ arba „balta etike</w:t>
      </w:r>
      <w:r>
        <w:rPr>
          <w:rFonts w:ascii="Comic Sans MS" w:hAnsi="Comic Sans MS"/>
        </w:rPr>
        <w:t>tė ant indelio“ arba „stalo</w:t>
      </w:r>
      <w:r w:rsidRPr="006261C1">
        <w:rPr>
          <w:rFonts w:ascii="Comic Sans MS" w:hAnsi="Comic Sans MS"/>
        </w:rPr>
        <w:t xml:space="preserve"> dalis, bet jokių daiktų“.</w:t>
      </w:r>
      <w:r w:rsidRPr="006261C1">
        <w:rPr>
          <w:rFonts w:ascii="Comic Sans MS" w:hAnsi="Comic Sans MS"/>
        </w:rPr>
        <w:br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44"/>
        <w:gridCol w:w="3534"/>
        <w:gridCol w:w="3532"/>
      </w:tblGrid>
      <w:tr w:rsidR="006261C1" w:rsidTr="006261C1">
        <w:tc>
          <w:tcPr>
            <w:tcW w:w="3612" w:type="dxa"/>
            <w:shd w:val="clear" w:color="auto" w:fill="E7E6E6" w:themeFill="background2"/>
          </w:tcPr>
          <w:p w:rsidR="006261C1" w:rsidRPr="006261C1" w:rsidRDefault="005E3EAB" w:rsidP="006261C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Kai aš</w:t>
            </w:r>
            <w:r w:rsidR="006261C1" w:rsidRPr="006261C1">
              <w:rPr>
                <w:rFonts w:ascii="Comic Sans MS" w:hAnsi="Comic Sans MS"/>
                <w:b/>
              </w:rPr>
              <w:t>....</w:t>
            </w:r>
          </w:p>
        </w:tc>
        <w:tc>
          <w:tcPr>
            <w:tcW w:w="3612" w:type="dxa"/>
            <w:shd w:val="clear" w:color="auto" w:fill="E7E6E6" w:themeFill="background2"/>
          </w:tcPr>
          <w:p w:rsidR="006261C1" w:rsidRPr="006261C1" w:rsidRDefault="005E3EAB" w:rsidP="006261C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Aš matau</w:t>
            </w:r>
            <w:r w:rsidR="006261C1" w:rsidRPr="006261C1">
              <w:rPr>
                <w:rFonts w:ascii="Comic Sans MS" w:hAnsi="Comic Sans MS"/>
                <w:b/>
              </w:rPr>
              <w:t>...</w:t>
            </w:r>
          </w:p>
        </w:tc>
        <w:tc>
          <w:tcPr>
            <w:tcW w:w="3612" w:type="dxa"/>
            <w:shd w:val="clear" w:color="auto" w:fill="E7E6E6" w:themeFill="background2"/>
          </w:tcPr>
          <w:p w:rsidR="006261C1" w:rsidRPr="006261C1" w:rsidRDefault="005E3EAB" w:rsidP="006261C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Manau</w:t>
            </w:r>
            <w:r w:rsidR="006261C1" w:rsidRPr="006261C1">
              <w:rPr>
                <w:rFonts w:ascii="Comic Sans MS" w:hAnsi="Comic Sans MS"/>
                <w:b/>
              </w:rPr>
              <w:t>, taip yra todėl, kad.....</w:t>
            </w:r>
          </w:p>
        </w:tc>
      </w:tr>
      <w:tr w:rsidR="006261C1" w:rsidTr="005E3EAB">
        <w:tc>
          <w:tcPr>
            <w:tcW w:w="3612" w:type="dxa"/>
          </w:tcPr>
          <w:p w:rsidR="006261C1" w:rsidRDefault="006261C1" w:rsidP="005E3EAB">
            <w:pPr>
              <w:jc w:val="center"/>
            </w:pPr>
            <w:r>
              <w:t>Praduriu dvi</w:t>
            </w:r>
            <w:r>
              <w:t xml:space="preserve"> skylutes dėžės viršuje i</w:t>
            </w:r>
            <w:r>
              <w:t>r žiūriu žemyn pro kiekvieną jų.</w:t>
            </w:r>
          </w:p>
          <w:p w:rsidR="006261C1" w:rsidRDefault="006261C1" w:rsidP="005E3EAB">
            <w:pPr>
              <w:jc w:val="center"/>
            </w:pPr>
          </w:p>
          <w:p w:rsidR="006261C1" w:rsidRDefault="006261C1" w:rsidP="005E3EAB">
            <w:pPr>
              <w:jc w:val="center"/>
            </w:pPr>
          </w:p>
          <w:p w:rsidR="006261C1" w:rsidRDefault="006261C1" w:rsidP="005E3E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</w:tr>
      <w:tr w:rsidR="006261C1" w:rsidTr="005E3EAB">
        <w:tc>
          <w:tcPr>
            <w:tcW w:w="3612" w:type="dxa"/>
          </w:tcPr>
          <w:p w:rsidR="006261C1" w:rsidRDefault="006261C1" w:rsidP="005E3EAB">
            <w:pPr>
              <w:jc w:val="center"/>
            </w:pPr>
            <w:r>
              <w:t xml:space="preserve">Praduriu kelias skylutes dėžės </w:t>
            </w:r>
            <w:r w:rsidRPr="006261C1">
              <w:rPr>
                <w:b/>
              </w:rPr>
              <w:t>viršuje</w:t>
            </w:r>
            <w:r>
              <w:t xml:space="preserve"> ir žiūriu žemyn pro kiekvieną jų (8–10 skylučių, išdėstytų tolygiai).</w:t>
            </w:r>
          </w:p>
          <w:p w:rsidR="006261C1" w:rsidRDefault="006261C1" w:rsidP="005E3EAB">
            <w:pPr>
              <w:jc w:val="center"/>
              <w:rPr>
                <w:rFonts w:ascii="Comic Sans MS" w:hAnsi="Comic Sans MS"/>
              </w:rPr>
            </w:pPr>
          </w:p>
          <w:p w:rsidR="006261C1" w:rsidRDefault="006261C1" w:rsidP="005E3E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</w:tr>
      <w:tr w:rsidR="006261C1" w:rsidTr="005E3EAB">
        <w:tc>
          <w:tcPr>
            <w:tcW w:w="3612" w:type="dxa"/>
          </w:tcPr>
          <w:p w:rsidR="006261C1" w:rsidRDefault="006261C1" w:rsidP="005E3EAB">
            <w:pPr>
              <w:jc w:val="center"/>
            </w:pPr>
            <w:r>
              <w:t xml:space="preserve">Praduriu kelias skylutes viename dėžės </w:t>
            </w:r>
            <w:r w:rsidRPr="006261C1">
              <w:rPr>
                <w:b/>
              </w:rPr>
              <w:t>šone</w:t>
            </w:r>
            <w:r>
              <w:t xml:space="preserve"> ir žiūriu pro kiekvieną jų (8–10 skylučių, išdėstytų tolygiai).</w:t>
            </w:r>
          </w:p>
          <w:p w:rsidR="006261C1" w:rsidRDefault="006261C1" w:rsidP="005E3EAB">
            <w:pPr>
              <w:jc w:val="center"/>
            </w:pPr>
          </w:p>
          <w:p w:rsidR="006261C1" w:rsidRDefault="006261C1" w:rsidP="005E3E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</w:tr>
      <w:tr w:rsidR="006261C1" w:rsidTr="005E3EAB">
        <w:tc>
          <w:tcPr>
            <w:tcW w:w="3612" w:type="dxa"/>
          </w:tcPr>
          <w:p w:rsidR="006261C1" w:rsidRDefault="006261C1" w:rsidP="005E3EAB">
            <w:pPr>
              <w:jc w:val="center"/>
              <w:rPr>
                <w:rFonts w:ascii="Comic Sans MS" w:hAnsi="Comic Sans MS"/>
              </w:rPr>
            </w:pPr>
            <w:r>
              <w:t>Pasišviečiu pro skylutę dėžės viršuje su prožektoriumi ir žiūriu žemyn pro kitą skylutę – bandau įvairias skylučių kombinacijas: skirtingas skylutes šviesai ir skirtingas – stebėjimui. Žiūriu ir pro skylutes arti šviesos šaltinio, ir pro tas, kurios toliau.</w:t>
            </w: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</w:tr>
      <w:tr w:rsidR="006261C1" w:rsidTr="005E3EAB">
        <w:tc>
          <w:tcPr>
            <w:tcW w:w="3612" w:type="dxa"/>
          </w:tcPr>
          <w:p w:rsidR="006261C1" w:rsidRDefault="006261C1" w:rsidP="005E3EAB">
            <w:pPr>
              <w:jc w:val="center"/>
            </w:pPr>
            <w:r>
              <w:t xml:space="preserve">Pasišviečiu </w:t>
            </w:r>
            <w:r>
              <w:t xml:space="preserve">su prožektoriumi </w:t>
            </w:r>
            <w:r>
              <w:t>pro skylutę dėžės šone ir žiūriu pro kitą skylutę tame pačiame šone – bandau įvairias skylutes šviesai ir stebėjimui.</w:t>
            </w:r>
          </w:p>
          <w:p w:rsidR="006261C1" w:rsidRDefault="006261C1" w:rsidP="005E3EAB">
            <w:pPr>
              <w:jc w:val="center"/>
            </w:pPr>
          </w:p>
          <w:p w:rsidR="006261C1" w:rsidRDefault="006261C1" w:rsidP="005E3E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</w:tr>
      <w:tr w:rsidR="006261C1" w:rsidTr="005E3EAB">
        <w:tc>
          <w:tcPr>
            <w:tcW w:w="3612" w:type="dxa"/>
          </w:tcPr>
          <w:p w:rsidR="006261C1" w:rsidRDefault="006261C1" w:rsidP="005E3EAB">
            <w:pPr>
              <w:jc w:val="center"/>
            </w:pPr>
            <w:r>
              <w:t>Pasišviečiu iš šono ir žiūriu žemyn iš viršaus.</w:t>
            </w:r>
          </w:p>
          <w:p w:rsidR="006261C1" w:rsidRDefault="006261C1" w:rsidP="005E3EAB">
            <w:pPr>
              <w:jc w:val="center"/>
            </w:pPr>
          </w:p>
          <w:p w:rsidR="006261C1" w:rsidRDefault="006261C1" w:rsidP="005E3EAB">
            <w:pPr>
              <w:jc w:val="center"/>
            </w:pPr>
          </w:p>
          <w:p w:rsidR="006261C1" w:rsidRDefault="006261C1" w:rsidP="005E3E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</w:tr>
      <w:tr w:rsidR="006261C1" w:rsidTr="005E3EAB">
        <w:tc>
          <w:tcPr>
            <w:tcW w:w="3612" w:type="dxa"/>
          </w:tcPr>
          <w:p w:rsidR="006261C1" w:rsidRDefault="006261C1" w:rsidP="005E3EAB">
            <w:pPr>
              <w:jc w:val="center"/>
            </w:pPr>
            <w:r>
              <w:t>Pasišviečiu iš viršaus ir žiūriu pro skylutę šone.</w:t>
            </w:r>
          </w:p>
          <w:p w:rsidR="006261C1" w:rsidRDefault="006261C1" w:rsidP="005E3EAB">
            <w:pPr>
              <w:jc w:val="center"/>
            </w:pPr>
          </w:p>
          <w:p w:rsidR="006261C1" w:rsidRDefault="006261C1" w:rsidP="005E3EAB">
            <w:pPr>
              <w:jc w:val="center"/>
            </w:pPr>
          </w:p>
          <w:p w:rsidR="006261C1" w:rsidRDefault="006261C1" w:rsidP="005E3E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  <w:tc>
          <w:tcPr>
            <w:tcW w:w="3612" w:type="dxa"/>
          </w:tcPr>
          <w:p w:rsidR="006261C1" w:rsidRDefault="006261C1">
            <w:pPr>
              <w:rPr>
                <w:rFonts w:ascii="Comic Sans MS" w:hAnsi="Comic Sans MS"/>
              </w:rPr>
            </w:pPr>
          </w:p>
        </w:tc>
      </w:tr>
    </w:tbl>
    <w:p w:rsidR="00892BC1" w:rsidRDefault="00892BC1">
      <w:pPr>
        <w:rPr>
          <w:rFonts w:ascii="Comic Sans MS" w:hAnsi="Comic Sans MS"/>
        </w:rPr>
      </w:pPr>
    </w:p>
    <w:p w:rsidR="005E3EAB" w:rsidRPr="005E3EAB" w:rsidRDefault="005E3EAB" w:rsidP="005E3EAB">
      <w:pPr>
        <w:jc w:val="center"/>
        <w:rPr>
          <w:rFonts w:ascii="Comic Sans MS" w:hAnsi="Comic Sans MS"/>
          <w:b/>
          <w:sz w:val="28"/>
          <w:szCs w:val="28"/>
        </w:rPr>
      </w:pPr>
      <w:r w:rsidRPr="005E3EAB">
        <w:rPr>
          <w:rFonts w:ascii="Comic Sans MS" w:hAnsi="Comic Sans MS"/>
          <w:b/>
          <w:sz w:val="28"/>
          <w:szCs w:val="28"/>
        </w:rPr>
        <w:t>Mano bendros išvados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13"/>
        <w:gridCol w:w="5297"/>
      </w:tblGrid>
      <w:tr w:rsidR="005E3EAB" w:rsidTr="005E3EAB">
        <w:trPr>
          <w:trHeight w:val="548"/>
        </w:trPr>
        <w:tc>
          <w:tcPr>
            <w:tcW w:w="5418" w:type="dxa"/>
          </w:tcPr>
          <w:p w:rsidR="005E3EAB" w:rsidRPr="005E3EAB" w:rsidRDefault="005E3EAB" w:rsidP="005E3EAB">
            <w:pPr>
              <w:pStyle w:val="prastasiniatinklio"/>
              <w:jc w:val="center"/>
              <w:rPr>
                <w:rFonts w:ascii="Comic Sans MS" w:hAnsi="Comic Sans MS"/>
                <w:sz w:val="28"/>
                <w:szCs w:val="28"/>
                <w:lang w:val="lt-LT"/>
              </w:rPr>
            </w:pPr>
            <w:r>
              <w:rPr>
                <w:rStyle w:val="Grietas"/>
                <w:rFonts w:ascii="Comic Sans MS" w:hAnsi="Comic Sans MS"/>
                <w:sz w:val="28"/>
                <w:szCs w:val="28"/>
                <w:lang w:val="lt-LT"/>
              </w:rPr>
              <w:t>Tyrimas</w:t>
            </w:r>
          </w:p>
        </w:tc>
        <w:tc>
          <w:tcPr>
            <w:tcW w:w="5418" w:type="dxa"/>
          </w:tcPr>
          <w:p w:rsidR="005E3EAB" w:rsidRPr="005E3EAB" w:rsidRDefault="005E3EAB" w:rsidP="005E3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E3EAB">
              <w:rPr>
                <w:rStyle w:val="Grietas"/>
                <w:rFonts w:ascii="Comic Sans MS" w:hAnsi="Comic Sans MS"/>
                <w:sz w:val="28"/>
                <w:szCs w:val="28"/>
              </w:rPr>
              <w:t>Aš galėjau pamatyti …</w:t>
            </w:r>
          </w:p>
        </w:tc>
      </w:tr>
      <w:tr w:rsidR="005E3EAB" w:rsidTr="005E3EAB">
        <w:tc>
          <w:tcPr>
            <w:tcW w:w="5418" w:type="dxa"/>
          </w:tcPr>
          <w:p w:rsidR="005E3EAB" w:rsidRPr="005E3EAB" w:rsidRDefault="005E3EAB" w:rsidP="005E3EAB">
            <w:pPr>
              <w:rPr>
                <w:rStyle w:val="Emfaz"/>
                <w:rFonts w:ascii="Comic Sans MS" w:hAnsi="Comic Sans MS"/>
                <w:sz w:val="24"/>
                <w:szCs w:val="24"/>
              </w:rPr>
            </w:pPr>
            <w:r w:rsidRPr="005E3EAB">
              <w:rPr>
                <w:rStyle w:val="Grietas"/>
                <w:rFonts w:ascii="Comic Sans MS" w:hAnsi="Comic Sans MS"/>
                <w:sz w:val="24"/>
                <w:szCs w:val="24"/>
              </w:rPr>
              <w:t>Kai žiūrėjau iš viršaus</w:t>
            </w:r>
            <w:r w:rsidRPr="005E3EAB">
              <w:rPr>
                <w:rFonts w:ascii="Comic Sans MS" w:hAnsi="Comic Sans MS"/>
                <w:sz w:val="24"/>
                <w:szCs w:val="24"/>
              </w:rPr>
              <w:br/>
            </w:r>
            <w:r w:rsidRPr="005E3EAB">
              <w:rPr>
                <w:rStyle w:val="Emfaz"/>
                <w:rFonts w:ascii="Comic Sans MS" w:hAnsi="Comic Sans MS"/>
                <w:sz w:val="24"/>
                <w:szCs w:val="24"/>
              </w:rPr>
              <w:t>Kas pasikeitė, kai pašviečiau su prožektoriumi</w:t>
            </w:r>
            <w:r w:rsidRPr="005E3EAB">
              <w:rPr>
                <w:rStyle w:val="Emfaz"/>
                <w:rFonts w:ascii="Comic Sans MS" w:hAnsi="Comic Sans MS"/>
                <w:sz w:val="24"/>
                <w:szCs w:val="24"/>
              </w:rPr>
              <w:t>?</w:t>
            </w:r>
          </w:p>
          <w:p w:rsidR="005E3EAB" w:rsidRPr="005E3EAB" w:rsidRDefault="005E3EAB" w:rsidP="005E3EAB">
            <w:pPr>
              <w:rPr>
                <w:rStyle w:val="Emfaz"/>
                <w:rFonts w:ascii="Comic Sans MS" w:hAnsi="Comic Sans MS"/>
                <w:sz w:val="24"/>
                <w:szCs w:val="24"/>
              </w:rPr>
            </w:pPr>
          </w:p>
          <w:p w:rsidR="005E3EAB" w:rsidRPr="005E3EAB" w:rsidRDefault="005E3EAB" w:rsidP="005E3EAB">
            <w:pPr>
              <w:rPr>
                <w:rStyle w:val="Emfaz"/>
                <w:rFonts w:ascii="Comic Sans MS" w:hAnsi="Comic Sans MS"/>
                <w:sz w:val="24"/>
                <w:szCs w:val="24"/>
              </w:rPr>
            </w:pPr>
          </w:p>
          <w:p w:rsidR="005E3EAB" w:rsidRPr="005E3EAB" w:rsidRDefault="005E3EAB" w:rsidP="005E3EAB">
            <w:pPr>
              <w:rPr>
                <w:rStyle w:val="Emfaz"/>
                <w:rFonts w:ascii="Comic Sans MS" w:hAnsi="Comic Sans MS"/>
                <w:sz w:val="24"/>
                <w:szCs w:val="24"/>
              </w:rPr>
            </w:pPr>
          </w:p>
          <w:p w:rsidR="005E3EAB" w:rsidRPr="005E3EAB" w:rsidRDefault="005E3EAB" w:rsidP="005E3EAB">
            <w:pPr>
              <w:rPr>
                <w:rStyle w:val="Emfaz"/>
                <w:rFonts w:ascii="Comic Sans MS" w:hAnsi="Comic Sans MS"/>
                <w:sz w:val="24"/>
                <w:szCs w:val="24"/>
              </w:rPr>
            </w:pPr>
          </w:p>
          <w:p w:rsidR="005E3EAB" w:rsidRPr="005E3EAB" w:rsidRDefault="005E3EAB" w:rsidP="005E3EA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418" w:type="dxa"/>
          </w:tcPr>
          <w:p w:rsidR="005E3EAB" w:rsidRDefault="005E3EAB" w:rsidP="005E3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E3EAB" w:rsidTr="005E3EAB">
        <w:tc>
          <w:tcPr>
            <w:tcW w:w="5418" w:type="dxa"/>
          </w:tcPr>
          <w:p w:rsidR="005E3EAB" w:rsidRPr="005E3EAB" w:rsidRDefault="005E3EAB" w:rsidP="005E3EAB">
            <w:pPr>
              <w:pStyle w:val="prastasiniatinklio"/>
              <w:rPr>
                <w:rStyle w:val="Emfaz"/>
                <w:rFonts w:ascii="Comic Sans MS" w:hAnsi="Comic Sans MS"/>
                <w:lang w:val="lt-LT"/>
              </w:rPr>
            </w:pPr>
            <w:r w:rsidRPr="005E3EAB">
              <w:rPr>
                <w:rStyle w:val="Grietas"/>
                <w:rFonts w:ascii="Comic Sans MS" w:hAnsi="Comic Sans MS"/>
                <w:lang w:val="lt-LT"/>
              </w:rPr>
              <w:t>Kai žiūrėjau iš šono</w:t>
            </w:r>
            <w:r w:rsidRPr="005E3EAB">
              <w:rPr>
                <w:rFonts w:ascii="Comic Sans MS" w:hAnsi="Comic Sans MS"/>
                <w:lang w:val="lt-LT"/>
              </w:rPr>
              <w:br/>
            </w:r>
            <w:r w:rsidRPr="005E3EAB">
              <w:rPr>
                <w:rStyle w:val="Emfaz"/>
                <w:rFonts w:ascii="Comic Sans MS" w:hAnsi="Comic Sans MS"/>
                <w:lang w:val="lt-LT"/>
              </w:rPr>
              <w:t xml:space="preserve">Kas pasikeitė, kai pašviečiau su </w:t>
            </w:r>
            <w:r>
              <w:rPr>
                <w:rStyle w:val="Emfaz"/>
                <w:rFonts w:ascii="Comic Sans MS" w:hAnsi="Comic Sans MS"/>
                <w:lang w:val="lt-LT"/>
              </w:rPr>
              <w:t>p</w:t>
            </w:r>
            <w:r w:rsidRPr="005E3EAB">
              <w:rPr>
                <w:rStyle w:val="Emfaz"/>
                <w:rFonts w:ascii="Comic Sans MS" w:hAnsi="Comic Sans MS"/>
                <w:lang w:val="lt-LT"/>
              </w:rPr>
              <w:t>rožektoriumi?</w:t>
            </w:r>
          </w:p>
          <w:p w:rsidR="005E3EAB" w:rsidRPr="005E3EAB" w:rsidRDefault="005E3EAB" w:rsidP="005E3EAB">
            <w:pPr>
              <w:pStyle w:val="prastasiniatinklio"/>
              <w:rPr>
                <w:rStyle w:val="Emfaz"/>
                <w:rFonts w:ascii="Comic Sans MS" w:hAnsi="Comic Sans MS"/>
                <w:lang w:val="lt-LT"/>
              </w:rPr>
            </w:pPr>
          </w:p>
          <w:p w:rsidR="005E3EAB" w:rsidRPr="005E3EAB" w:rsidRDefault="005E3EAB" w:rsidP="005E3EAB">
            <w:pPr>
              <w:pStyle w:val="prastasiniatinklio"/>
              <w:rPr>
                <w:rFonts w:ascii="Comic Sans MS" w:hAnsi="Comic Sans MS"/>
                <w:lang w:val="lt-LT"/>
              </w:rPr>
            </w:pPr>
          </w:p>
          <w:p w:rsidR="005E3EAB" w:rsidRPr="005E3EAB" w:rsidRDefault="005E3EAB" w:rsidP="005E3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418" w:type="dxa"/>
          </w:tcPr>
          <w:p w:rsidR="005E3EAB" w:rsidRDefault="005E3EAB" w:rsidP="005E3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5E3EAB" w:rsidRDefault="005E3EAB" w:rsidP="005E3EAB">
      <w:pPr>
        <w:rPr>
          <w:rFonts w:ascii="Comic Sans MS" w:hAnsi="Comic Sans MS"/>
          <w:b/>
          <w:sz w:val="28"/>
          <w:szCs w:val="28"/>
        </w:rPr>
      </w:pPr>
    </w:p>
    <w:p w:rsidR="005E3EAB" w:rsidRDefault="005E3EAB" w:rsidP="005E3EAB">
      <w:pPr>
        <w:rPr>
          <w:rFonts w:ascii="Comic Sans MS" w:hAnsi="Comic Sans MS"/>
          <w:sz w:val="28"/>
          <w:szCs w:val="28"/>
        </w:rPr>
      </w:pPr>
      <w:r w:rsidRPr="005E3EAB">
        <w:rPr>
          <w:rFonts w:ascii="Comic Sans MS" w:hAnsi="Comic Sans MS"/>
          <w:sz w:val="28"/>
          <w:szCs w:val="28"/>
        </w:rPr>
        <w:t>Ką iš šio tyrimo galiu pasakyti apie šviesą?</w:t>
      </w:r>
    </w:p>
    <w:p w:rsidR="005E3EAB" w:rsidRPr="005E3EAB" w:rsidRDefault="00E80C23" w:rsidP="005E3EAB">
      <w:pPr>
        <w:rPr>
          <w:rFonts w:ascii="Comic Sans MS" w:hAnsi="Comic Sans MS"/>
          <w:sz w:val="28"/>
          <w:szCs w:val="28"/>
        </w:rPr>
      </w:pPr>
      <w:r w:rsidRPr="005E3EAB">
        <w:rPr>
          <w:rFonts w:ascii="Comic Sans MS" w:hAnsi="Comic Sans MS"/>
          <w:sz w:val="28"/>
          <w:szCs w:val="28"/>
          <w:lang w:val="en-US"/>
        </w:rPr>
        <w:drawing>
          <wp:anchor distT="0" distB="0" distL="114300" distR="114300" simplePos="0" relativeHeight="251656192" behindDoc="0" locked="0" layoutInCell="1" allowOverlap="1" wp14:anchorId="40AA2ABA" wp14:editId="5B35EFA5">
            <wp:simplePos x="0" y="0"/>
            <wp:positionH relativeFrom="column">
              <wp:posOffset>666750</wp:posOffset>
            </wp:positionH>
            <wp:positionV relativeFrom="paragraph">
              <wp:posOffset>1028700</wp:posOffset>
            </wp:positionV>
            <wp:extent cx="2352675" cy="1764413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4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EAB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5E3EAB">
        <w:rPr>
          <w:rFonts w:ascii="Comic Sans MS" w:hAnsi="Comic Sans MS"/>
          <w:sz w:val="28"/>
          <w:szCs w:val="28"/>
        </w:rPr>
        <w:t>_</w:t>
      </w:r>
      <w:r w:rsidR="005E3EAB" w:rsidRPr="005E3EAB">
        <w:rPr>
          <w:noProof/>
          <w:lang w:val="en-US"/>
        </w:rPr>
        <w:t xml:space="preserve"> </w:t>
      </w:r>
      <w:r w:rsidR="005E3EAB">
        <w:rPr>
          <w:rFonts w:ascii="Comic Sans MS" w:hAnsi="Comic Sans MS"/>
          <w:sz w:val="28"/>
          <w:szCs w:val="28"/>
        </w:rPr>
        <w:t>________________</w:t>
      </w:r>
    </w:p>
    <w:sectPr w:rsidR="005E3EAB" w:rsidRPr="005E3EAB" w:rsidSect="006261C1">
      <w:headerReference w:type="default" r:id="rId7"/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89" w:rsidRDefault="00623889" w:rsidP="006261C1">
      <w:pPr>
        <w:spacing w:after="0" w:line="240" w:lineRule="auto"/>
      </w:pPr>
      <w:r>
        <w:separator/>
      </w:r>
    </w:p>
  </w:endnote>
  <w:endnote w:type="continuationSeparator" w:id="0">
    <w:p w:rsidR="00623889" w:rsidRDefault="00623889" w:rsidP="0062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89" w:rsidRDefault="00623889" w:rsidP="006261C1">
      <w:pPr>
        <w:spacing w:after="0" w:line="240" w:lineRule="auto"/>
      </w:pPr>
      <w:r>
        <w:separator/>
      </w:r>
    </w:p>
  </w:footnote>
  <w:footnote w:type="continuationSeparator" w:id="0">
    <w:p w:rsidR="00623889" w:rsidRDefault="00623889" w:rsidP="0062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1" w:rsidRDefault="006261C1">
    <w:pPr>
      <w:pStyle w:val="Antrats"/>
    </w:pPr>
    <w:r w:rsidRPr="006261C1">
      <w:rPr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13C26467" wp14:editId="23928907">
          <wp:simplePos x="0" y="0"/>
          <wp:positionH relativeFrom="column">
            <wp:posOffset>6343650</wp:posOffset>
          </wp:positionH>
          <wp:positionV relativeFrom="paragraph">
            <wp:posOffset>-304800</wp:posOffset>
          </wp:positionV>
          <wp:extent cx="637954" cy="637954"/>
          <wp:effectExtent l="0" t="0" r="0" b="0"/>
          <wp:wrapNone/>
          <wp:docPr id="168353262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1C1">
      <w:rPr>
        <w:rStyle w:val="Grietas"/>
        <w:sz w:val="28"/>
        <w:szCs w:val="28"/>
      </w:rPr>
      <w:t>Šviesos tyrinėjimas</w:t>
    </w:r>
    <w:r>
      <w:rPr>
        <w:noProof/>
        <w:lang w:val="en-US"/>
      </w:rPr>
      <w:t xml:space="preserve"> </w:t>
    </w:r>
    <w:r w:rsidRPr="006261C1">
      <w:rPr>
        <w:sz w:val="28"/>
        <w:szCs w:val="28"/>
      </w:rPr>
      <w:ptab w:relativeTo="margin" w:alignment="center" w:leader="none"/>
    </w:r>
    <w:r>
      <w:rPr>
        <w:sz w:val="28"/>
        <w:szCs w:val="28"/>
      </w:rPr>
      <w:t xml:space="preserve">        </w:t>
    </w:r>
    <w:r w:rsidRPr="006261C1">
      <w:rPr>
        <w:sz w:val="24"/>
        <w:szCs w:val="24"/>
      </w:rPr>
      <w:t>Vardai</w:t>
    </w:r>
    <w:r w:rsidRPr="006261C1">
      <w:rPr>
        <w:sz w:val="28"/>
        <w:szCs w:val="28"/>
      </w:rPr>
      <w:t xml:space="preserve"> ______________________________</w:t>
    </w:r>
    <w:r>
      <w:rPr>
        <w:sz w:val="28"/>
        <w:szCs w:val="28"/>
      </w:rPr>
      <w:t xml:space="preserve">      </w:t>
    </w:r>
    <w:r w:rsidRPr="006261C1">
      <w:rPr>
        <w:sz w:val="24"/>
        <w:szCs w:val="24"/>
      </w:rPr>
      <w:t>Data</w:t>
    </w:r>
    <w:r>
      <w:rPr>
        <w:sz w:val="28"/>
        <w:szCs w:val="28"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C1"/>
    <w:rsid w:val="005548C2"/>
    <w:rsid w:val="005E3EAB"/>
    <w:rsid w:val="00623889"/>
    <w:rsid w:val="006261C1"/>
    <w:rsid w:val="0071466C"/>
    <w:rsid w:val="00892BC1"/>
    <w:rsid w:val="00E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806B9"/>
  <w15:chartTrackingRefBased/>
  <w15:docId w15:val="{9C1CC2F3-CAD3-4262-B4F6-D2E1387D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2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61C1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2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261C1"/>
    <w:rPr>
      <w:lang w:val="lt-LT"/>
    </w:rPr>
  </w:style>
  <w:style w:type="character" w:styleId="Grietas">
    <w:name w:val="Strong"/>
    <w:basedOn w:val="Numatytasispastraiposriftas"/>
    <w:uiPriority w:val="22"/>
    <w:qFormat/>
    <w:rsid w:val="006261C1"/>
    <w:rPr>
      <w:b/>
      <w:bCs/>
    </w:rPr>
  </w:style>
  <w:style w:type="table" w:styleId="Lentelstinklelis">
    <w:name w:val="Table Grid"/>
    <w:basedOn w:val="prastojilentel"/>
    <w:uiPriority w:val="39"/>
    <w:rsid w:val="006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5E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Emfaz">
    <w:name w:val="Emphasis"/>
    <w:basedOn w:val="Numatytasispastraiposriftas"/>
    <w:uiPriority w:val="20"/>
    <w:qFormat/>
    <w:rsid w:val="005E3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Diana Grušauskaitė</cp:lastModifiedBy>
  <cp:revision>1</cp:revision>
  <dcterms:created xsi:type="dcterms:W3CDTF">2025-06-02T17:07:00Z</dcterms:created>
  <dcterms:modified xsi:type="dcterms:W3CDTF">2025-06-02T17:38:00Z</dcterms:modified>
</cp:coreProperties>
</file>